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34" w:rsidRDefault="00394B34" w:rsidP="003E10CE">
      <w:pPr>
        <w:pStyle w:val="2"/>
      </w:pPr>
      <w:bookmarkStart w:id="0" w:name="_GoBack"/>
      <w:bookmarkEnd w:id="0"/>
      <w:r w:rsidRPr="00394B34">
        <w:t>ПРАВИТЕЛЬСТВО МОСКВЫ</w:t>
      </w:r>
    </w:p>
    <w:p w:rsidR="00394B34" w:rsidRDefault="00394B34" w:rsidP="003E10CE">
      <w:pPr>
        <w:pStyle w:val="2"/>
      </w:pPr>
    </w:p>
    <w:p w:rsidR="00394B34" w:rsidRDefault="00394B34" w:rsidP="003E10CE">
      <w:pPr>
        <w:pStyle w:val="2"/>
      </w:pPr>
      <w:r w:rsidRPr="00394B34">
        <w:t xml:space="preserve"> ДЕПАРТАМЕНТ ЗДРАВООХРАНЕНИЯ ГОРОДА МОСКВЫ</w:t>
      </w:r>
    </w:p>
    <w:p w:rsidR="00394B34" w:rsidRDefault="00394B34" w:rsidP="003E10CE">
      <w:pPr>
        <w:pStyle w:val="2"/>
      </w:pPr>
    </w:p>
    <w:p w:rsidR="00394B34" w:rsidRDefault="00394B34" w:rsidP="003E10CE">
      <w:pPr>
        <w:pStyle w:val="2"/>
      </w:pPr>
      <w:r>
        <w:t>информация</w:t>
      </w:r>
    </w:p>
    <w:p w:rsidR="00394B34" w:rsidRPr="00394B34" w:rsidRDefault="00394B34" w:rsidP="003E10CE">
      <w:pPr>
        <w:pStyle w:val="2"/>
      </w:pPr>
    </w:p>
    <w:p w:rsidR="00394B34" w:rsidRDefault="00394B34" w:rsidP="00394B34">
      <w:pPr>
        <w:jc w:val="center"/>
        <w:rPr>
          <w:rFonts w:ascii="Arial" w:hAnsi="Arial" w:cs="Arial"/>
          <w:b/>
          <w:sz w:val="24"/>
          <w:szCs w:val="24"/>
        </w:rPr>
      </w:pPr>
      <w:r w:rsidRPr="00394B34">
        <w:rPr>
          <w:rFonts w:ascii="Arial" w:hAnsi="Arial" w:cs="Arial"/>
          <w:b/>
          <w:sz w:val="24"/>
          <w:szCs w:val="24"/>
        </w:rPr>
        <w:t xml:space="preserve">от </w:t>
      </w:r>
      <w:r w:rsidR="00C23B57">
        <w:rPr>
          <w:rFonts w:ascii="Arial" w:hAnsi="Arial" w:cs="Arial"/>
          <w:b/>
          <w:sz w:val="24"/>
          <w:szCs w:val="24"/>
          <w:lang w:val="en-US"/>
        </w:rPr>
        <w:t>24</w:t>
      </w:r>
      <w:r w:rsidRPr="00394B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июня 2021 года</w:t>
      </w:r>
    </w:p>
    <w:p w:rsidR="00C23B57" w:rsidRDefault="003E10CE" w:rsidP="003E10CE">
      <w:pPr>
        <w:pStyle w:val="2"/>
      </w:pPr>
      <w:r w:rsidRPr="003E10CE">
        <w:t>Оперштаб Москвы разъяснил, как будут работать QR-коды для посещения ресторанов и мероприятий</w:t>
      </w:r>
    </w:p>
    <w:p w:rsidR="003E10CE" w:rsidRDefault="003E10CE" w:rsidP="003E10CE">
      <w:pPr>
        <w:pStyle w:val="2"/>
      </w:pP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 действующей редакцией указа Мэра Москвы № 68-УМ с 28 июня 2021 года посещать заведения общественного питания и массовые мероприятия с численностью более 500 человек смогут только граждане, получившие специальный QR-код. Оперштаб Москвы отвечает на самые актуальные вопросы о новых введенных мерах.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Когда начнут пускать только по кодам?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Предъявлять QR-код на входе в заведение общественного питания и массовое мероприятие необходимо с 28 июня.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 Когда можно получить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25 июня - начало выдачи региональных QR-кодов. При этом QR-коды, полученные на портале госуслуг в приложении «Госуслуги СТОП Коронавирус» до 25 июня и после также являются действительными.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3. Кто может получить QR-код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Получить QR-код для посещения заведений общественного питания и массовых мероприятий численностью более 500 человек могут следующие категории граждан: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● прошедшие вакцинацию вторым компонентом вакцины (или однокомпонентной вакциной), зарегистрированной в РФ;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● переболевшие COVID-19, у которых с даты выздоровления прошло не более полугода (180 дней) - по данным официального регистра переболевших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● имеющие отрицательный результат ПЦР-теста, проведенного в лабораториях Москвы, которые передают данные о результатах ЕМИАС (срок действия - 3 календарных дня с даты получения результата исследования).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Для всех заведений используется один QR-код. Срок действия QR-кода указан на самом QR-коде.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владелец QR-кода заболел коронавирусом, действие его QR-кода может быть приостановлено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4. Я переболел меньше 6 месяцев назад, где мне взять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Вы переболели в Москве, у вас есть московский полис ОМС или прикрепление к московской поликлинике, ваши данные есть в региональном и федеральном регистре переболевших. Соответствующий QR-код вы можете получить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в вашей электронной медицинской карте в разделе “Цифровой сертификат”. Если Вы еще не оформили доступ к ней - Вы можете сделать это по ссыле (mos.ru/city/projects/medcarta/)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мобильном приложении “ЕМИАС.ИНФО”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поликлинике (обратившись в регистратуру или распечатав QR-код в инфомате)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вы болели не в Москве, или наблюдались в частном, федеральном или ведомственном учреждении города, а также в случае отсутствия московского полиса ОМС или прикрепления к московской поликлинике, вы можете воспользоваться сервисом для получения QR-кода на портале mos.ru по ссылке immune.mos.ru, который начнет работать 25 июня.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После заполнения специальной формы ваши данные будут сверены с региональным и федеральным регистром заболевших, и при наличии информации о вашем заболевании - QR-код будет сгенерирован.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ваши данные не будут найдены - необходимо обратиться в ту медицинскую организацию, в которой вы наблюдались, для проверки внесения ваших данных в регистр переболевших.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человек не обращался к врачу или переболел бессимптомно, факт его болезни не зафиксирован в регистре, получить QR-код он не сможет. Справка о наличии антител к COVID-19 не является основанием для доступа в заведение общественного питания или на массовое мероприятие. Такие справки приниматься не будут.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5. У меня отрицательный ПЦР-тест, где взять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Такой QR-код могут получить только граждане, сдавшие ПЦР-тест в одной из городских поликлиник или лабораторий города Москвы, передающих данные в ЕМИАС. Список таких лабораторий опубликован на сайте https://mosgorzdrav.ru/covid-test.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QR-код в этом случае можно получить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электронной медицинской карте в разделе “Цифровой сертификат”.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мобильном приложении “ЕМИАС.ИНФО”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поликлинике (обратившись в регистратуру или распечатав QR-код в инфомате)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специальном сервисе на портале mos.ru по ссылке immune.mos.ru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6. Я вакцинирован, где взять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Вы вакцинированы в России, одной из зарегистрированных на территории РФ вакцин, медицинское учреждение обязано внести данные о вакцинации в федеральный регистр вакцинированных.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 xml:space="preserve">Если вы прошли вакцинацию в пунктах работы медицинских бригад, подведомственных Департаменту здравоохранения Москвы, у вас московский полис </w:t>
      </w: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ОМС или прикрепление к московской поликлинике, то сертификат вакцинации будет доступен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электронной медицинской карте в разделе “Цифровой сертификат”,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мобильном приложении “ЕМИАС.ИНФО”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поликлинике (вы можете обратиться в регистратуру или распечатать QR-код в инфомате)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на портале gosuslugi.ru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мобильном приложении “Госуслуги СТОП Коронавирус”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вы прошли вакцинацию в других медучреждениях на территории Москвы (частных, ведомственных или федеральных), или в другом регионе, а также если у Вас нет московского полиса ОМС или прикрепления к московской поликлинике, то QR-код по итогам вакцинации будет доступен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на портале gosuslugi.ru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мобильном приложении “Госуслуги СТОП Коронавирус”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вы можете воспользоваться сервисом для получения QR-кода на портале mos.ru по ссылке immune.mos.ru, который начнет работать 25 июня. После заполнения специальной формы ваши данные будут сверены с региональным и федеральным регистром вакцинированных, и при наличии информации о прививке - QR-код будет сгенерирован. Если ваши данные не будут найдены - необходимо обратиться в медицинское учреждение, где была сделана прививка, для проверки внесения данных в федеральный регистр вакцинированных.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Бумажный сертификат о вакцинации, полученный при введении вакцины непосредственно в медицинском учреждении, не является основанием для доступа в заведение общественного питания или на массовое мероприятие, не является цифровым сертификатом с QR-кодом. Такие сертификаты приниматься не будут.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При этом сам цифровой сертификат с QR-кодом можно распечатать на бумаге, и он будет являться основанием для прохода на мероприятие и в заведение общепита.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7. Где граждане без московского полиса и не прикреплённые к московским поликлиникам могут получить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Те, кто не посещают городские медицинские учреждения, не имеют московского полиса ОМС, а также иногородние граждане могут запросить QR-код через портал mos.ru.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Для просмотра QR-кода о вакцинации, прошедшем заболевании либо отрицательном результате ПЦР-теста достаточно простой учетной записи на официальном сайте Мэра Москвы mos.ru. Также можно войти в сервис с помощью учетной записи портала gosuslugi.ru. Для получения простой учетной записи на портале при регистрации достаточно указать ФИО, номер мобильного телефона и адрес электронной почты.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8. Как получить QR-код через портал mos.ru?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Зайдите на форму получения QR-кода через раздел “Услуги” на mos.ru или по ссылке immune.mos.ru;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Пройдите авторизацию используя логин и пароль от портала mos.ru или от портала gosuslugi.ru;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ФИО, дата рождения, СНИЛС, контактные данные загрузятся автоматически из личного кабинета (если СНИЛС не был сохранен в личном кабинете - его нужно будет ввести вручную);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Подтвердите согласие с условиями получения сервиса;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Вы сразу получите QR-код, подтверждающий прохождение вакцинации, перенесенное заболевание COVID-19 или наличие отрицательного результата пройденного ПЦР-теста.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QR-код можно отправить на свою электронную почту, распечатать на принтере или сохранить на свой смартфон.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9. Где пройти вакцинацию иностранным гражданам? (Работающим и проживающим на территории Москвы)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Сразу после принятия решения Правительством Российской Федерации о возможности применения вакцин, зарегистрированных в России, иностранным гражданам, в Москве заработают пункты платной вакцинации иностранных граждан. В настоящее время проводится организационная работа по развертыванию таких прививочных пунктов на базе миграционного центра и вблизи ТК Садовод.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10. Где иностранным гражданам получить QR-код, если не вакцинирован?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иностранный гражданин перенес заболевание в России, или сдал ПЦР-тест в одной из лабораторий, подключенных к системе ЕМИАС, он может получить QR код в специальном сервисе на портале mos.ru по ссылке immune.mos.ru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11. Где получить QR-код гражданам с антителами без отметки в ЕМИАС о заболевании? Что делать тем у кого во время болезни пцр тесты были отрицательные, а после болезни антитела есть?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данные о заболевании коронавирусом отсутствуют в федеральном регистре заболевших, то гражданин не сможет получить QR-код, как переболевший. Люди, переболевшие коронавирусом, но не обращавшиеся к врачу и не имеющие отметки о заболевании, должны будут сдать ПЦР-тест в лабораториях, которые подключены к ЕМИАС (перечень указан на сайте Депздрава Москвы: https://mosgorzdrav.ru/covid-test), или привиться для посещения ресторанов и мероприятий в Москве.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12. Для посещения заведений общепита и мероприятий несовершеннолетними детьми тоже необходим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ребенок, не достигший 18 лет, посещает заведение или мероприятие с родителями, имеющими QR-код, самому ребенку для прохода код не нужен.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Без родителей дети могут пройти только при наличии QR-кода по результатам отрицательного ПЦР-теста или подтвержденного факта заболевания коронавирусом в течение последних 6 месяцев (если информация о пациенте есть в региональном или федеральном регистре переболевших). QR-код будет доступен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электронной медкарте ребенка в разделе “Цифровой сертификат”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мобильном приложении “ЕМИАС.ИНФО”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поликлинике (обратившись в регистратуру или распечатав QR-код в инфомате)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- в специальном сервисе на портале mos.ru по ссылке immune.mos.ru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Доступ к медкарте могут оформить родители или опекуны </w:t>
      </w:r>
      <w:hyperlink r:id="rId6" w:history="1">
        <w:r w:rsidRPr="003E10CE">
          <w:rPr>
            <w:rFonts w:ascii="Arial" w:hAnsi="Arial" w:cs="Arial"/>
            <w:color w:val="4CAB57"/>
            <w:sz w:val="24"/>
            <w:szCs w:val="24"/>
            <w:u w:val="single"/>
            <w:lang w:eastAsia="ru-RU"/>
          </w:rPr>
          <w:t>https://www.mos.ru/city/projects/medcarta/</w:t>
        </w:r>
      </w:hyperlink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13. Является ли вакцина иностранного государства основанием для получения QR-кода и как действовать, если гражданин вакцинирован в другом государстве?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Получить QR-код можно по итогам вакцинации только одной из зарегистрированных на территории РФ вакцин. В случае, если гражданин вакцинирован в другом государстве другой вакциной, он может сдать ПЦР-тест для получения QR-кода.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14. Где опубликован список лабораторий, сдав ПЦР-тест в которых, можно получить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Перечень лабораторий, передающих результаты ПЦР в ЕМИАС, опубликован на сайте Депздрава по ссылке: </w:t>
      </w:r>
      <w:hyperlink r:id="rId7" w:history="1">
        <w:r w:rsidRPr="003E10CE">
          <w:rPr>
            <w:rFonts w:ascii="Arial" w:hAnsi="Arial" w:cs="Arial"/>
            <w:color w:val="4CAB57"/>
            <w:sz w:val="24"/>
            <w:szCs w:val="24"/>
            <w:u w:val="single"/>
            <w:lang w:eastAsia="ru-RU"/>
          </w:rPr>
          <w:t>https://mosgorzdrav.ru/covid-test</w:t>
        </w:r>
      </w:hyperlink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15. Будет ли распространяться ограничение на продуктовые магазины и аптеки?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Действующий указ Мэра Москвы № 35-УМ от 22 июня 2021 г. не распространяет свое действие на продуктовые магазины и аптеки.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16. Необходим ли QR-код туристу (пассажиру), у которого пересадка на рейс в Москве?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турист планирует посещение заведений общепита и мероприятий в Москве, действие Указа распространяется и на него.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17. Кто будет контролировать достоверность результатов ПЦР на входе в заведение? Очевидно, что сотрудник ресторана не обучен этому и сможет пропустить по поддельной бумажной справке?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 xml:space="preserve">Никакие бумажные справки и сертификаты к проверке не предъявляются. Для входа используется исключительно QR-код, полученный по данным информационных систем и регистров. Никакого специального обучения сотрудникам заведений проходить не нужно, алгоритм проверки очень простой. Сотрудник, ответственный за допуск посетителей, должен просто отсканировать QR-код камерой смартфона. На экране отобразится статус кода (действителен / недействителен), инициалы </w:t>
      </w: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посетителя (первые буквы фамилии, имени и отчества), а также его дата рождения или последние цифры номера паспорта (для QR-кодов, полученных на портале gosuslugi.ru или в мобильном приложении “Госуслуги.Стопкоронавирус”). Эти данные необходимо сверить с данными в документе, удостоверяющем личность. Если они совпадают, посетитель может пройти в заведение или на мероприятие.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18. Дети до 18 лет смогут попасть в общепит по пцр-тесту, начиная с какого возраста? Например, можно ли сделать пцр младенцу и прийти с ним в общепит?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Да, во всех детских городских поликлиниках, а также других медицинских организациях, подключенных к ЕМИАС, можно пройти ПЦР-тестирование вне зависимости от возраста.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19. Если человек заболел, когда у него появится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После выздоровления пациента медучреждением вносится соответствующая информация в ЕМИАС, и он может получить QR-код на следующий день.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20. Предприятия общепита и организаторы мероприятий будут принимать только электронные QR-коды или можно пройти с распечатанным?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Для посещения заведения можно предъявить как электронный код (с экрана мобильного устройства), так и распечатанный на бумаге.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21. Как может получить QR-код человек, у которого нет смартфона, Интернета, или просто не умеющий пользоваться сервисами?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Пациенты, прикрепленные к московским поликлиникам, могут получить распечатанный QR-код, обратившись в регистратуру или распечатав его самостоятельно в инфомате поликлиники.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житель не прикреплен к московской поликлинике, он может получить QR-код через сервис по ссылке immune.mos.ru., воспользовавшись зоной электронных услуг в любом из МФЦ города. Сотрудники центров госуслуг помогут пройти эту процедуру, а также вывести QR-код на печать.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22. Куда обращаться, если возникли проблемы с получением QR-кода?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При возникновении сложностей с получением QR-кода заявители могут воспользоваться сервисом для его получения на портале mos.ru, который начнет работать 25 июня по ссылке immune.mos.ru.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QR-код не будет найден, необходимо проверить корректность указанных данных о ФИО и дате рождения. Данные должны совпадать с теми, которые были указаны при вакцинации, сдаче ПЦР-теста или при лечении от коронавирусной инфекции.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 xml:space="preserve">Если данные корректные, а QR-код не сформирован, будет доступна ссылка для отправки обращения в техническую поддержку. Перейдите по ссылке и выберите тему «Не найден цифровой сертификат (QR-код)», укажите необходимые данные: номер полиса ОМС, номер паспорта, наименование медицинской организации, даты прививок и прочее. Также в случае вакцинации нужно прикрепить скан-копию вашего бумажного </w:t>
      </w: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сертификата о вакцинации. Специалисты службы техподдержки проведут проверку и помогут оперативно получить QR-код.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23. Не смог получить QR-код по итогам вакцинации. Куда обращаться?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вы вакцинировались не в медицинских учреждениях, подведомственных Департаменту здравоохранения города Москвы (частные или ведомственные медицинские учреждения, или медицинские учреждения других субъектов РФ) и не смогли получить QR-код на по ссылке immune.mos.ru или в приложении «Госуслуги СТОП Коронавирус», значит информации о вас нет в едином регистре вакцинированных. Необходимо обратиться медицинское учреждение, где была сделана прививка, для проверки внесения данных в федеральный регистр вакцинированных.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24. Не смог получить QR-код по факту заболевания в течение последних 6 мес. Куда обращаться?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Вы проходили лечение в медорганизациях за пределами Москвы, и не смогли получить QR-код по ссылке immune.mos.ru, значит информации о вас нет в едином регистре переболевших. В таком случае необходимо обратиться в ту медицинскую организацию, в которой вы наблюдались, для проверки внесения ваших данных в регистр переболевших.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25. Не смог получить QR-код по факту отрицательного ПЦР. Куда обращаться?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Если вы сдавали ПЦР-тест в одной из лабораторий, поделюченных к ЕМИАС (их перечень размещен на сайте - https://mosgorzdrav.ru/covid-test.), но не можете получить QR-код, необходимо обратиться в медицинскую организацию, в которой делался тест, для проверки корректности переданных данных в ЕМИАС.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26. Как использовать QR-код?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Посетителю QR-код необходимо сохранить на телефоне или распечатать. При входе в заведение общественного питания или массовое мероприятие необходимо предъявить сотруднику, ответственному за допуск посетителей, QR-код и документ, удостоверяющий личность.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Сотрудник, ответственный за допуск посетителей, должен отсканировать QR-код камерой смартфона. На экране отобразится статус кода (действителен / недействителен), инициалы посетителя (первые буквы фамилии, имени и отчества), а также его дата рождения или последние цифры номера паспорта (для QR-кодов, полученных на портале gosuslugi.ru или в мобильном приложении “Госуслуги.Стопкоронавирус”). Эти данные необходимо сверить с данными в документе, удостоверяющем личность. Если они совпадают, посетитель может пройти в заведение или на мероприятие.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27. Необходимо ли предъявлять QR-код при посещении ресторана в отеле?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Нет, проживающим при посещении точек общественного питания в гостиницах, хостелах и иных объектах размещения, QR-код не нужен, если в эти помещения отсутствует доступ иных граждан.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28. Необходимо ли предъявлять QR-код при офисной столовой или студенческом кафе?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Нет, QR-код не нужен, если столовая, буфет или кафе находится на территории предприятия и предназначено для работников или обучающихся, а также отсутствует доступ в такие помещения других граждан.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29. Летние веранды тоже будут работать только по QR-кодам?</w:t>
      </w:r>
    </w:p>
    <w:p w:rsidR="003E10CE" w:rsidRPr="003E10CE" w:rsidRDefault="003E10CE" w:rsidP="003E10CE">
      <w:pPr>
        <w:shd w:val="clear" w:color="auto" w:fill="FFFFFF"/>
        <w:spacing w:after="30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E10CE">
        <w:rPr>
          <w:rFonts w:ascii="Arial" w:hAnsi="Arial" w:cs="Arial"/>
          <w:color w:val="000000"/>
          <w:sz w:val="24"/>
          <w:szCs w:val="24"/>
          <w:lang w:eastAsia="ru-RU"/>
        </w:rPr>
        <w:t>С 24 июня по 11 июля (включительно) допускается посещение сезонных летних кафе при стационарных предприятиях общественного питания без предъявления QR-кода.</w:t>
      </w:r>
    </w:p>
    <w:p w:rsidR="00394B34" w:rsidRDefault="00394B34" w:rsidP="00394B34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</w:t>
      </w:r>
    </w:p>
    <w:sectPr w:rsidR="00394B34" w:rsidSect="00C23B57">
      <w:footerReference w:type="default" r:id="rId8"/>
      <w:pgSz w:w="11906" w:h="16838"/>
      <w:pgMar w:top="709" w:right="850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6AC" w:rsidRDefault="004606AC" w:rsidP="00394B34">
      <w:pPr>
        <w:spacing w:after="0" w:line="240" w:lineRule="auto"/>
      </w:pPr>
      <w:r>
        <w:separator/>
      </w:r>
    </w:p>
  </w:endnote>
  <w:endnote w:type="continuationSeparator" w:id="0">
    <w:p w:rsidR="004606AC" w:rsidRDefault="004606AC" w:rsidP="0039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57" w:rsidRDefault="00394B34">
    <w:pPr>
      <w:pStyle w:val="a7"/>
    </w:pPr>
    <w:r>
      <w:t>Источник</w:t>
    </w:r>
    <w:r w:rsidRPr="00394B34">
      <w:t>:</w:t>
    </w:r>
    <w:r w:rsidR="00C23B57" w:rsidRPr="00C23B57">
      <w:t xml:space="preserve"> </w:t>
    </w:r>
    <w:hyperlink r:id="rId1" w:history="1">
      <w:r w:rsidR="003E10CE" w:rsidRPr="000926AF">
        <w:rPr>
          <w:rStyle w:val="a9"/>
        </w:rPr>
        <w:t>https://mosgorzdrav.ru/ru-RU/news/default/card/5746.html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6AC" w:rsidRDefault="004606AC" w:rsidP="00394B34">
      <w:pPr>
        <w:spacing w:after="0" w:line="240" w:lineRule="auto"/>
      </w:pPr>
      <w:r>
        <w:separator/>
      </w:r>
    </w:p>
  </w:footnote>
  <w:footnote w:type="continuationSeparator" w:id="0">
    <w:p w:rsidR="004606AC" w:rsidRDefault="004606AC" w:rsidP="0039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B4"/>
    <w:rsid w:val="000926AF"/>
    <w:rsid w:val="001D5DFA"/>
    <w:rsid w:val="003532AA"/>
    <w:rsid w:val="003764FB"/>
    <w:rsid w:val="00394B34"/>
    <w:rsid w:val="003E10CE"/>
    <w:rsid w:val="004606AC"/>
    <w:rsid w:val="004B7CA1"/>
    <w:rsid w:val="004C41DF"/>
    <w:rsid w:val="006B5085"/>
    <w:rsid w:val="00722500"/>
    <w:rsid w:val="008F0535"/>
    <w:rsid w:val="00B006AB"/>
    <w:rsid w:val="00BD3B1B"/>
    <w:rsid w:val="00C23B57"/>
    <w:rsid w:val="00CD5B5E"/>
    <w:rsid w:val="00DE5F60"/>
    <w:rsid w:val="00F66052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6AC0C1-ECDE-417C-A5C3-2E425F62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85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B508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B5085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3">
    <w:name w:val="Title"/>
    <w:aliases w:val="для текстов к+"/>
    <w:basedOn w:val="a"/>
    <w:next w:val="a"/>
    <w:link w:val="a4"/>
    <w:uiPriority w:val="10"/>
    <w:qFormat/>
    <w:rsid w:val="006B5085"/>
    <w:pPr>
      <w:spacing w:after="0" w:line="240" w:lineRule="auto"/>
      <w:contextualSpacing/>
    </w:pPr>
    <w:rPr>
      <w:rFonts w:ascii="Arial" w:eastAsiaTheme="majorEastAsia" w:hAnsi="Arial"/>
      <w:b/>
      <w:spacing w:val="-10"/>
      <w:kern w:val="28"/>
      <w:sz w:val="24"/>
      <w:szCs w:val="56"/>
    </w:rPr>
  </w:style>
  <w:style w:type="paragraph" w:styleId="a5">
    <w:name w:val="header"/>
    <w:basedOn w:val="a"/>
    <w:link w:val="a6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азвание Знак"/>
    <w:aliases w:val="для текстов к+ Знак"/>
    <w:basedOn w:val="a0"/>
    <w:link w:val="a3"/>
    <w:uiPriority w:val="10"/>
    <w:locked/>
    <w:rsid w:val="006B5085"/>
    <w:rPr>
      <w:rFonts w:ascii="Arial" w:eastAsiaTheme="majorEastAsia" w:hAnsi="Arial" w:cs="Times New Roman"/>
      <w:b/>
      <w:spacing w:val="-10"/>
      <w:kern w:val="28"/>
      <w:sz w:val="56"/>
      <w:szCs w:val="56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B508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B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B5085"/>
    <w:rPr>
      <w:rFonts w:cs="Times New Roman"/>
    </w:rPr>
  </w:style>
  <w:style w:type="character" w:styleId="a9">
    <w:name w:val="Hyperlink"/>
    <w:basedOn w:val="a0"/>
    <w:uiPriority w:val="99"/>
    <w:unhideWhenUsed/>
    <w:rsid w:val="006B508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B50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a"/>
    <w:link w:val="12"/>
    <w:autoRedefine/>
    <w:qFormat/>
    <w:rsid w:val="008F0535"/>
    <w:pPr>
      <w:shd w:val="clear" w:color="auto" w:fill="FFFFFF"/>
      <w:spacing w:line="324" w:lineRule="atLeast"/>
      <w:ind w:firstLine="567"/>
      <w:jc w:val="both"/>
    </w:pPr>
    <w:rPr>
      <w:b/>
    </w:rPr>
  </w:style>
  <w:style w:type="character" w:customStyle="1" w:styleId="12">
    <w:name w:val="Стиль1 Знак"/>
    <w:basedOn w:val="a0"/>
    <w:link w:val="11"/>
    <w:locked/>
    <w:rsid w:val="008F0535"/>
    <w:rPr>
      <w:rFonts w:ascii="Times New Roman" w:hAnsi="Times New Roman" w:cs="Times New Roman"/>
      <w:b/>
      <w:sz w:val="24"/>
      <w:szCs w:val="24"/>
      <w:shd w:val="clear" w:color="auto" w:fill="FFFFFF"/>
      <w:lang w:val="x-none" w:eastAsia="ru-RU"/>
    </w:rPr>
  </w:style>
  <w:style w:type="paragraph" w:customStyle="1" w:styleId="2">
    <w:name w:val="Стиль2"/>
    <w:basedOn w:val="a"/>
    <w:link w:val="20"/>
    <w:autoRedefine/>
    <w:qFormat/>
    <w:rsid w:val="003E10CE"/>
    <w:pPr>
      <w:spacing w:after="0" w:line="240" w:lineRule="auto"/>
      <w:jc w:val="center"/>
    </w:pPr>
    <w:rPr>
      <w:rFonts w:ascii="Arial" w:hAnsi="Arial" w:cs="Arial"/>
      <w:b/>
      <w:bCs/>
      <w:caps/>
      <w:sz w:val="24"/>
      <w:szCs w:val="24"/>
      <w:shd w:val="clear" w:color="auto" w:fill="FFFFFF"/>
    </w:rPr>
  </w:style>
  <w:style w:type="character" w:customStyle="1" w:styleId="20">
    <w:name w:val="Стиль2 Знак"/>
    <w:basedOn w:val="a0"/>
    <w:link w:val="2"/>
    <w:locked/>
    <w:rsid w:val="003E10CE"/>
    <w:rPr>
      <w:rFonts w:ascii="Arial" w:hAnsi="Arial" w:cs="Arial"/>
      <w:b/>
      <w:bCs/>
      <w:caps/>
      <w:sz w:val="24"/>
      <w:szCs w:val="24"/>
    </w:rPr>
  </w:style>
  <w:style w:type="character" w:styleId="ab">
    <w:name w:val="Strong"/>
    <w:basedOn w:val="a0"/>
    <w:uiPriority w:val="22"/>
    <w:qFormat/>
    <w:rsid w:val="00394B3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9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0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mosgorzdrav.ru/covid-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city/projects/medcart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sgorzdrav.ru/ru-RU/news/default/card/57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 Алексей</dc:creator>
  <cp:keywords/>
  <dc:description/>
  <cp:lastModifiedBy>Овечкин Леонид Леонидович</cp:lastModifiedBy>
  <cp:revision>2</cp:revision>
  <dcterms:created xsi:type="dcterms:W3CDTF">2021-06-25T10:28:00Z</dcterms:created>
  <dcterms:modified xsi:type="dcterms:W3CDTF">2021-06-25T10:28:00Z</dcterms:modified>
</cp:coreProperties>
</file>